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39" w:rsidRDefault="00AF3944" w:rsidP="00AF3944">
      <w:pPr>
        <w:jc w:val="both"/>
      </w:pPr>
      <w:r>
        <w:t xml:space="preserve">Hace 50 años que todo comenzó. 50 años durante los cuales han pasado por nuestras instalaciones tenistas de todo el mundo haciendo que el RCT Betis luzca y presuma con orgullo de albergar el único torneo del mundo que se juega sobre albero. </w:t>
      </w:r>
    </w:p>
    <w:p w:rsidR="00AF3944" w:rsidRDefault="00AF3944" w:rsidP="00AF3944">
      <w:pPr>
        <w:jc w:val="both"/>
      </w:pPr>
      <w:r>
        <w:t xml:space="preserve">Como expresaría nuestro querido y admirado creativo, genio, arte y figura. </w:t>
      </w:r>
    </w:p>
    <w:p w:rsidR="00AF3944" w:rsidRDefault="00AF3944" w:rsidP="00AF3944">
      <w:pPr>
        <w:jc w:val="both"/>
      </w:pPr>
      <w:r>
        <w:t xml:space="preserve">Hoy más que nunca tengo presente a ese niño al que la noche se le hacía eterna esperando a que llegaran los primeros partidos. A ese niño que seguía a los jugadores por cualquier rincón del club durante los días del torneo y que nunca veía la hora de regresar a casa aprovechando aun alguna pista libre para imitar los golpes de sus ídolos, ya sin apenas luz, apurando el final de la jornada. </w:t>
      </w:r>
    </w:p>
    <w:p w:rsidR="00AF3944" w:rsidRDefault="00AF3944" w:rsidP="00AF3944">
      <w:pPr>
        <w:jc w:val="both"/>
      </w:pPr>
      <w:r>
        <w:t xml:space="preserve">Ese niño fue </w:t>
      </w:r>
      <w:r w:rsidR="00536D5A">
        <w:t xml:space="preserve">recogepelotas de la CS, juez de línea y hasta la silla de la CS, jugador de la CS, colaborador de la CS, y hoy día como delegado del tenis del RCT Betis aporta su grano de arena a la organización del </w:t>
      </w:r>
      <w:proofErr w:type="spellStart"/>
      <w:r w:rsidR="00536D5A">
        <w:t>Challenger</w:t>
      </w:r>
      <w:proofErr w:type="spellEnd"/>
      <w:r w:rsidR="00536D5A">
        <w:t xml:space="preserve"> Copa Sevilla. </w:t>
      </w:r>
    </w:p>
    <w:p w:rsidR="00536D5A" w:rsidRDefault="00536D5A" w:rsidP="00AF3944">
      <w:pPr>
        <w:jc w:val="both"/>
      </w:pPr>
      <w:r>
        <w:t xml:space="preserve">Y es que estamos hablando de la historia viva de nuestro tenis. Orantes, Roig, Sánchez Vicario, Ferrero, </w:t>
      </w:r>
      <w:proofErr w:type="spellStart"/>
      <w:r>
        <w:t>Moyá</w:t>
      </w:r>
      <w:proofErr w:type="spellEnd"/>
      <w:r>
        <w:t>, Robredo, Feliciano, Ferrer, etc… Jugadores algunos de los cuales consiguieron sus primeros puntos ATP sobre el albero de nuestras pistas. Os suena Rafael Nadal</w:t>
      </w:r>
      <w:proofErr w:type="gramStart"/>
      <w:r>
        <w:t>?</w:t>
      </w:r>
      <w:proofErr w:type="gramEnd"/>
      <w:r>
        <w:t xml:space="preserve"> Tenistas que compitieron sobre la tierra amarilla para hacer a este torneo único, dejando una huella imborrable en la mente de todos nuestros socios y aficionados al tenis Sevillano y Andaluz.</w:t>
      </w:r>
    </w:p>
    <w:p w:rsidR="00536D5A" w:rsidRDefault="00536D5A" w:rsidP="00AF3944">
      <w:pPr>
        <w:jc w:val="both"/>
      </w:pPr>
      <w:r>
        <w:t xml:space="preserve">Ese niño vio de cerca a muchos de ellos. Sintió sus golpes, su esfuerzo, su sacrificio, su afán de superación y su ejemplo quedando grabados a fuego en él y enriqueciéndole para el resto de su vida. </w:t>
      </w:r>
    </w:p>
    <w:p w:rsidR="00536D5A" w:rsidRDefault="00536D5A" w:rsidP="00AF3944">
      <w:pPr>
        <w:jc w:val="both"/>
      </w:pPr>
      <w:r>
        <w:t xml:space="preserve">Aunque la Copa Sevilla nunca tuvo versión femenina, a día de hoy Arancha Sánchez Vicario representa todos los valores a los que hago referencia. Los que hemos tenido la suerte de vivir esta época del tenis español damos mayor valor si cabe a su trayectoria aun cuando el tenis no alcanzaba las cotas de popularidad de las que hoy goza y en el circuito profesional plagado de grandes jugadoras como Martina </w:t>
      </w:r>
      <w:proofErr w:type="spellStart"/>
      <w:r>
        <w:t>Navratilova</w:t>
      </w:r>
      <w:proofErr w:type="spellEnd"/>
      <w:r>
        <w:t xml:space="preserve">, Steffi Graf o Gabriela Sabatini. A pesar de ello hoy el tenis femenino sigue necesitando más que nunca nuestro apoyo y la referencia de Arancha para nuestras chicas. </w:t>
      </w:r>
    </w:p>
    <w:p w:rsidR="00536D5A" w:rsidRDefault="00536D5A" w:rsidP="00AF3944">
      <w:pPr>
        <w:jc w:val="both"/>
      </w:pPr>
      <w:r>
        <w:t xml:space="preserve">Forman parte de nuestras vidas esas imágenes de Arancha consiguiendo lo imposible, alcanzando lo inalcanzable, demostrándonos a todos que por medio de la fe en sí mismo y la perseverancia en el trabajo todo es posible. Su imagen rebozada en la tierra roja de la pista central de </w:t>
      </w:r>
      <w:proofErr w:type="spellStart"/>
      <w:r>
        <w:t>Roland</w:t>
      </w:r>
      <w:proofErr w:type="spellEnd"/>
      <w:r>
        <w:t xml:space="preserve"> Garros ha marcado el camino de los demás y como no el del mismísimo Rafael Nadal.</w:t>
      </w:r>
    </w:p>
    <w:p w:rsidR="00536D5A" w:rsidRDefault="00536D5A" w:rsidP="00AF3944">
      <w:pPr>
        <w:jc w:val="both"/>
      </w:pPr>
      <w:r>
        <w:t xml:space="preserve">Las damas siempre primero. </w:t>
      </w:r>
    </w:p>
    <w:p w:rsidR="00536D5A" w:rsidRPr="00D36CA8" w:rsidRDefault="00536D5A" w:rsidP="00D36CA8">
      <w:pPr>
        <w:jc w:val="right"/>
        <w:rPr>
          <w:b/>
        </w:rPr>
      </w:pPr>
      <w:bookmarkStart w:id="0" w:name="_GoBack"/>
      <w:r w:rsidRPr="00D36CA8">
        <w:rPr>
          <w:b/>
        </w:rPr>
        <w:t>José Manuel García Martínez.</w:t>
      </w:r>
    </w:p>
    <w:p w:rsidR="00536D5A" w:rsidRDefault="00D36CA8" w:rsidP="00D36CA8">
      <w:pPr>
        <w:jc w:val="right"/>
      </w:pPr>
      <w:r>
        <w:t>Delegado de tenis del RCT Betis y Director del Torneo</w:t>
      </w:r>
      <w:bookmarkEnd w:id="0"/>
    </w:p>
    <w:sectPr w:rsidR="00536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44"/>
    <w:rsid w:val="00536D5A"/>
    <w:rsid w:val="009E3539"/>
    <w:rsid w:val="00AF3944"/>
    <w:rsid w:val="00D3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Cabeza</dc:creator>
  <cp:lastModifiedBy>Gonzalo Cabeza</cp:lastModifiedBy>
  <cp:revision>1</cp:revision>
  <dcterms:created xsi:type="dcterms:W3CDTF">2012-05-24T09:09:00Z</dcterms:created>
  <dcterms:modified xsi:type="dcterms:W3CDTF">2012-05-24T10:00:00Z</dcterms:modified>
</cp:coreProperties>
</file>